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9B8D" w14:textId="771A3644" w:rsidR="00DC7CB0" w:rsidRPr="004D1520" w:rsidRDefault="00DC7CB0" w:rsidP="00DC7CB0">
      <w:pPr>
        <w:pStyle w:val="Heading1"/>
        <w:spacing w:before="0"/>
        <w:rPr>
          <w:b/>
          <w:bCs/>
        </w:rPr>
      </w:pPr>
      <w:r w:rsidRPr="004D1520">
        <w:rPr>
          <w:b/>
          <w:bCs/>
        </w:rPr>
        <w:t>Registration for OASiS Courses</w:t>
      </w:r>
    </w:p>
    <w:p w14:paraId="1BA5D6C1" w14:textId="77777777" w:rsidR="004D1520" w:rsidRPr="004D1520" w:rsidRDefault="004D1520" w:rsidP="004D1520">
      <w:pPr>
        <w:pStyle w:val="Heading2"/>
        <w:rPr>
          <w:b/>
          <w:bCs/>
        </w:rPr>
      </w:pPr>
      <w:r w:rsidRPr="004D1520">
        <w:rPr>
          <w:b/>
          <w:bCs/>
        </w:rPr>
        <w:t>Searching for OASiS Courses</w:t>
      </w:r>
    </w:p>
    <w:p w14:paraId="442C6E5F" w14:textId="77777777" w:rsidR="004D1520" w:rsidRDefault="004D1520" w:rsidP="004D1520">
      <w:pPr>
        <w:pStyle w:val="ListParagraph"/>
        <w:numPr>
          <w:ilvl w:val="0"/>
          <w:numId w:val="2"/>
        </w:numPr>
      </w:pPr>
      <w:r>
        <w:t xml:space="preserve">Go to the </w:t>
      </w:r>
      <w:hyperlink r:id="rId5" w:history="1">
        <w:r w:rsidRPr="00DC7CB0">
          <w:rPr>
            <w:rStyle w:val="Hyperlink"/>
            <w:b/>
            <w:bCs/>
          </w:rPr>
          <w:t>Skills@UC website</w:t>
        </w:r>
      </w:hyperlink>
      <w:r>
        <w:t xml:space="preserve"> (</w:t>
      </w:r>
      <w:hyperlink r:id="rId6" w:history="1">
        <w:r w:rsidRPr="00790E47">
          <w:rPr>
            <w:rStyle w:val="Hyperlink"/>
          </w:rPr>
          <w:t>https://skills.uc.edu/</w:t>
        </w:r>
      </w:hyperlink>
      <w:r>
        <w:t>)</w:t>
      </w:r>
    </w:p>
    <w:p w14:paraId="77931E8E" w14:textId="77777777" w:rsidR="004D1520" w:rsidRDefault="004D1520" w:rsidP="004D1520">
      <w:pPr>
        <w:pStyle w:val="ListParagraph"/>
        <w:numPr>
          <w:ilvl w:val="0"/>
          <w:numId w:val="2"/>
        </w:numPr>
      </w:pPr>
      <w:r>
        <w:t xml:space="preserve">Click on the </w:t>
      </w:r>
      <w:r>
        <w:rPr>
          <w:b/>
          <w:bCs/>
        </w:rPr>
        <w:t>Professional Advancement</w:t>
      </w:r>
      <w:r w:rsidRPr="00DC7CB0">
        <w:rPr>
          <w:b/>
          <w:bCs/>
        </w:rPr>
        <w:t xml:space="preserve"> tab</w:t>
      </w:r>
      <w:r>
        <w:t xml:space="preserve"> and select “</w:t>
      </w:r>
      <w:r>
        <w:rPr>
          <w:b/>
          <w:bCs/>
        </w:rPr>
        <w:t>OASiS</w:t>
      </w:r>
      <w:r>
        <w:t>.”</w:t>
      </w:r>
    </w:p>
    <w:p w14:paraId="62082AF0" w14:textId="77777777" w:rsidR="004D1520" w:rsidRDefault="004D1520" w:rsidP="004D1520">
      <w:pPr>
        <w:pStyle w:val="ListParagraph"/>
        <w:numPr>
          <w:ilvl w:val="0"/>
          <w:numId w:val="2"/>
        </w:numPr>
      </w:pPr>
      <w:r>
        <w:t>Review information about the program.</w:t>
      </w:r>
    </w:p>
    <w:p w14:paraId="6E64350B" w14:textId="77777777" w:rsidR="004D1520" w:rsidRDefault="004D1520" w:rsidP="004D1520">
      <w:pPr>
        <w:pStyle w:val="ListParagraph"/>
        <w:numPr>
          <w:ilvl w:val="0"/>
          <w:numId w:val="2"/>
        </w:numPr>
      </w:pPr>
      <w:r>
        <w:t>At the bottom, you have options:</w:t>
      </w:r>
    </w:p>
    <w:p w14:paraId="1553CA81" w14:textId="5E895BA6" w:rsidR="004D1520" w:rsidRDefault="004D1520" w:rsidP="004D1520">
      <w:pPr>
        <w:pStyle w:val="ListParagraph"/>
        <w:numPr>
          <w:ilvl w:val="1"/>
          <w:numId w:val="2"/>
        </w:numPr>
      </w:pPr>
      <w:r w:rsidRPr="004D1520">
        <w:rPr>
          <w:b/>
          <w:bCs/>
        </w:rPr>
        <w:t>OASiS Foundations Program</w:t>
      </w:r>
      <w:r>
        <w:t xml:space="preserve"> (includes 5 courses plus a Cleanroom Experience with 3 options) – complete all to receive the OASiS Foundations micro-credential </w:t>
      </w:r>
    </w:p>
    <w:p w14:paraId="4A8C72BB" w14:textId="77777777" w:rsidR="004D1520" w:rsidRDefault="004D1520" w:rsidP="004D1520">
      <w:pPr>
        <w:pStyle w:val="ListParagraph"/>
        <w:numPr>
          <w:ilvl w:val="1"/>
          <w:numId w:val="2"/>
        </w:numPr>
      </w:pPr>
      <w:r w:rsidRPr="004D1520">
        <w:rPr>
          <w:b/>
          <w:bCs/>
        </w:rPr>
        <w:t>All OASiS Courses</w:t>
      </w:r>
      <w:r>
        <w:t xml:space="preserve"> – growing list of OASiS offerings</w:t>
      </w:r>
    </w:p>
    <w:p w14:paraId="091A4ECC" w14:textId="6316E651" w:rsidR="004D1520" w:rsidRDefault="004D1520" w:rsidP="004D1520">
      <w:pPr>
        <w:pStyle w:val="ListParagraph"/>
        <w:numPr>
          <w:ilvl w:val="0"/>
          <w:numId w:val="2"/>
        </w:numPr>
      </w:pPr>
      <w:r>
        <w:t>Be sure to review the course descriptions and any requirements.</w:t>
      </w:r>
    </w:p>
    <w:p w14:paraId="6F3B5BC7" w14:textId="69888F8A" w:rsidR="00DC7CB0" w:rsidRDefault="00DC7CB0" w:rsidP="00DC7CB0"/>
    <w:p w14:paraId="507D2563" w14:textId="2D12E36E" w:rsidR="004D1520" w:rsidRPr="004D1520" w:rsidRDefault="004D1520" w:rsidP="004D1520">
      <w:pPr>
        <w:pStyle w:val="Heading2"/>
        <w:rPr>
          <w:b/>
          <w:bCs/>
        </w:rPr>
      </w:pPr>
      <w:r w:rsidRPr="004D1520">
        <w:rPr>
          <w:b/>
          <w:bCs/>
        </w:rPr>
        <w:t>Registering for OASiS Courses</w:t>
      </w:r>
    </w:p>
    <w:p w14:paraId="0D04FAC9" w14:textId="62268C83" w:rsidR="00DC7CB0" w:rsidRDefault="002D0490" w:rsidP="00DC7CB0">
      <w:pPr>
        <w:pStyle w:val="ListParagraph"/>
        <w:numPr>
          <w:ilvl w:val="0"/>
          <w:numId w:val="1"/>
        </w:numPr>
      </w:pPr>
      <w:r>
        <w:t xml:space="preserve">Go to the </w:t>
      </w:r>
      <w:hyperlink r:id="rId7" w:history="1">
        <w:r w:rsidRPr="00DC7CB0">
          <w:rPr>
            <w:rStyle w:val="Hyperlink"/>
            <w:b/>
            <w:bCs/>
          </w:rPr>
          <w:t>Skills@</w:t>
        </w:r>
        <w:r w:rsidR="00DC7CB0" w:rsidRPr="00DC7CB0">
          <w:rPr>
            <w:rStyle w:val="Hyperlink"/>
            <w:b/>
            <w:bCs/>
          </w:rPr>
          <w:t>UC</w:t>
        </w:r>
        <w:r w:rsidRPr="00DC7CB0">
          <w:rPr>
            <w:rStyle w:val="Hyperlink"/>
            <w:b/>
            <w:bCs/>
          </w:rPr>
          <w:t xml:space="preserve"> website</w:t>
        </w:r>
      </w:hyperlink>
      <w:r w:rsidR="00DC7CB0">
        <w:t xml:space="preserve"> (</w:t>
      </w:r>
      <w:hyperlink r:id="rId8" w:history="1">
        <w:r w:rsidR="00DC7CB0" w:rsidRPr="00790E47">
          <w:rPr>
            <w:rStyle w:val="Hyperlink"/>
          </w:rPr>
          <w:t>https://skills.uc.edu/</w:t>
        </w:r>
      </w:hyperlink>
      <w:r w:rsidR="00DC7CB0">
        <w:t>)</w:t>
      </w:r>
    </w:p>
    <w:p w14:paraId="1041AF08" w14:textId="4AFC88B2" w:rsidR="00DC7CB0" w:rsidRDefault="00DC7CB0" w:rsidP="00DC7CB0">
      <w:pPr>
        <w:pStyle w:val="ListParagraph"/>
        <w:numPr>
          <w:ilvl w:val="0"/>
          <w:numId w:val="1"/>
        </w:numPr>
      </w:pPr>
      <w:r>
        <w:t xml:space="preserve">Click on the </w:t>
      </w:r>
      <w:r w:rsidRPr="00DC7CB0">
        <w:rPr>
          <w:b/>
          <w:bCs/>
        </w:rPr>
        <w:t>Learner Support tab</w:t>
      </w:r>
      <w:r>
        <w:t xml:space="preserve"> and select “</w:t>
      </w:r>
      <w:r w:rsidRPr="00DC7CB0">
        <w:rPr>
          <w:b/>
          <w:bCs/>
        </w:rPr>
        <w:t>Registration</w:t>
      </w:r>
      <w:r>
        <w:t>.”</w:t>
      </w:r>
    </w:p>
    <w:p w14:paraId="211CA4DF" w14:textId="4A0283AA" w:rsidR="00DC7CB0" w:rsidRDefault="00DC7CB0" w:rsidP="00DC7CB0">
      <w:pPr>
        <w:pStyle w:val="ListParagraph"/>
        <w:numPr>
          <w:ilvl w:val="0"/>
          <w:numId w:val="1"/>
        </w:numPr>
      </w:pPr>
      <w:r>
        <w:t>You will see three options:</w:t>
      </w:r>
    </w:p>
    <w:p w14:paraId="4173D939" w14:textId="77777777" w:rsidR="00DC7CB0" w:rsidRDefault="00DC7CB0" w:rsidP="00DC7CB0">
      <w:pPr>
        <w:pStyle w:val="ListParagraph"/>
        <w:numPr>
          <w:ilvl w:val="1"/>
          <w:numId w:val="1"/>
        </w:numPr>
      </w:pPr>
      <w:r w:rsidRPr="00DC7CB0">
        <w:rPr>
          <w:b/>
          <w:bCs/>
        </w:rPr>
        <w:t>New Account:</w:t>
      </w:r>
      <w:r>
        <w:t xml:space="preserve"> Use a personal email address to set up a new account if you’re new to </w:t>
      </w:r>
      <w:proofErr w:type="spellStart"/>
      <w:r>
        <w:t>Skills@UC</w:t>
      </w:r>
      <w:proofErr w:type="spellEnd"/>
      <w:r>
        <w:t>.</w:t>
      </w:r>
    </w:p>
    <w:p w14:paraId="1461380D" w14:textId="1231E5DC" w:rsidR="00DC7CB0" w:rsidRDefault="00DC7CB0" w:rsidP="00DC7CB0">
      <w:pPr>
        <w:pStyle w:val="ListParagraph"/>
        <w:numPr>
          <w:ilvl w:val="1"/>
          <w:numId w:val="1"/>
        </w:numPr>
      </w:pPr>
      <w:r w:rsidRPr="00DC7CB0">
        <w:rPr>
          <w:b/>
          <w:bCs/>
        </w:rPr>
        <w:t>Existing Account:</w:t>
      </w:r>
      <w:r>
        <w:t xml:space="preserve"> Log in with a personal email address if you</w:t>
      </w:r>
      <w:r w:rsidR="0013161D">
        <w:t xml:space="preserve"> have</w:t>
      </w:r>
      <w:r>
        <w:t xml:space="preserve"> previously created a </w:t>
      </w:r>
      <w:proofErr w:type="spellStart"/>
      <w:r>
        <w:t>Skills@UC</w:t>
      </w:r>
      <w:proofErr w:type="spellEnd"/>
      <w:r>
        <w:t xml:space="preserve"> account.</w:t>
      </w:r>
    </w:p>
    <w:p w14:paraId="5BAD25C7" w14:textId="7EBB6768" w:rsidR="00DC7CB0" w:rsidRDefault="00DC7CB0" w:rsidP="00DC7CB0">
      <w:pPr>
        <w:pStyle w:val="ListParagraph"/>
        <w:numPr>
          <w:ilvl w:val="1"/>
          <w:numId w:val="1"/>
        </w:numPr>
      </w:pPr>
      <w:r w:rsidRPr="00DC7CB0">
        <w:rPr>
          <w:b/>
          <w:bCs/>
        </w:rPr>
        <w:t>Current UC User:</w:t>
      </w:r>
      <w:r>
        <w:t xml:space="preserve"> Use your UC credentials if you</w:t>
      </w:r>
      <w:r w:rsidR="0013161D">
        <w:t xml:space="preserve"> are</w:t>
      </w:r>
      <w:r>
        <w:t xml:space="preserve"> a current UC faculty, staff, student, or alumni with an active UC account.</w:t>
      </w:r>
    </w:p>
    <w:p w14:paraId="6D76775A" w14:textId="303E8ED2" w:rsidR="00DC7CB0" w:rsidRPr="00DC7CB0" w:rsidRDefault="00DC7CB0" w:rsidP="00DC7CB0">
      <w:pPr>
        <w:pStyle w:val="ListParagraph"/>
        <w:numPr>
          <w:ilvl w:val="0"/>
          <w:numId w:val="1"/>
        </w:numPr>
      </w:pPr>
      <w:r w:rsidRPr="00DC7CB0">
        <w:t xml:space="preserve">Follow the </w:t>
      </w:r>
      <w:r w:rsidR="004D1520" w:rsidRPr="004D1520">
        <w:rPr>
          <w:b/>
          <w:bCs/>
        </w:rPr>
        <w:t xml:space="preserve">step-by-step </w:t>
      </w:r>
      <w:r w:rsidRPr="004D1520">
        <w:rPr>
          <w:b/>
          <w:bCs/>
        </w:rPr>
        <w:t>directions</w:t>
      </w:r>
      <w:r w:rsidRPr="00DC7CB0">
        <w:t xml:space="preserve"> based on your </w:t>
      </w:r>
      <w:r w:rsidR="004D1520">
        <w:t>account status</w:t>
      </w:r>
      <w:r w:rsidRPr="00DC7CB0">
        <w:t>.</w:t>
      </w:r>
      <w:r w:rsidR="004D1520">
        <w:t xml:space="preserve">  </w:t>
      </w:r>
      <w:r w:rsidR="004D1520" w:rsidRPr="004D1520">
        <w:rPr>
          <w:b/>
          <w:bCs/>
        </w:rPr>
        <w:t>Note</w:t>
      </w:r>
      <w:r w:rsidR="004D1520">
        <w:t>: new accounts may have a delay in receiving credentials to register.  Please plan accordingly.</w:t>
      </w:r>
    </w:p>
    <w:p w14:paraId="3E0855CB" w14:textId="306E2818" w:rsidR="001739FE" w:rsidRDefault="00DC7CB0" w:rsidP="00DC7CB0">
      <w:r>
        <w:t xml:space="preserve"> </w:t>
      </w:r>
    </w:p>
    <w:sectPr w:rsidR="0017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0D04"/>
    <w:multiLevelType w:val="hybridMultilevel"/>
    <w:tmpl w:val="EE64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6A90"/>
    <w:multiLevelType w:val="hybridMultilevel"/>
    <w:tmpl w:val="1A325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4913">
    <w:abstractNumId w:val="0"/>
  </w:num>
  <w:num w:numId="2" w16cid:durableId="213798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F1"/>
    <w:rsid w:val="0008541E"/>
    <w:rsid w:val="0013161D"/>
    <w:rsid w:val="001739FE"/>
    <w:rsid w:val="002D0490"/>
    <w:rsid w:val="004D1520"/>
    <w:rsid w:val="008521FB"/>
    <w:rsid w:val="00A24301"/>
    <w:rsid w:val="00A854BC"/>
    <w:rsid w:val="00CF2AF1"/>
    <w:rsid w:val="00D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6A3E"/>
  <w15:chartTrackingRefBased/>
  <w15:docId w15:val="{09F3975B-5D73-4228-B1D8-BA9BCA6F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2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A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4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.uc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ills.u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s.uc.edu/" TargetMode="External"/><Relationship Id="rId5" Type="http://schemas.openxmlformats.org/officeDocument/2006/relationships/hyperlink" Target="https://skills.uc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Cahay, Marc (cahaymm)</dc:creator>
  <cp:keywords/>
  <dc:description/>
  <cp:lastModifiedBy>Cahay, Marc (cahaymm)</cp:lastModifiedBy>
  <cp:revision>3</cp:revision>
  <dcterms:created xsi:type="dcterms:W3CDTF">2025-08-20T14:01:00Z</dcterms:created>
  <dcterms:modified xsi:type="dcterms:W3CDTF">2025-08-26T12:42:00Z</dcterms:modified>
</cp:coreProperties>
</file>